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3619" w14:textId="2889DF71" w:rsidR="000E4D3A" w:rsidRPr="0044089C" w:rsidRDefault="000E4D3A" w:rsidP="000C5AA4">
      <w:pPr>
        <w:pStyle w:val="Untertitel"/>
        <w:rPr>
          <w:i/>
          <w:iCs/>
        </w:rPr>
      </w:pPr>
      <w:r w:rsidRPr="0044089C">
        <w:rPr>
          <w:i/>
          <w:iCs/>
        </w:rPr>
        <w:t>Proposal</w:t>
      </w:r>
      <w:r w:rsidR="00C5092F" w:rsidRPr="0044089C">
        <w:rPr>
          <w:i/>
          <w:iCs/>
        </w:rPr>
        <w:t xml:space="preserve"> – </w:t>
      </w:r>
      <w:r w:rsidR="0060341A" w:rsidRPr="0060341A">
        <w:rPr>
          <w:i/>
          <w:iCs/>
        </w:rPr>
        <w:t>JuRaAGAP</w:t>
      </w:r>
      <w:bookmarkStart w:id="0" w:name="_GoBack"/>
      <w:bookmarkEnd w:id="0"/>
      <w:r w:rsidR="000E3ED8" w:rsidRPr="0044089C">
        <w:rPr>
          <w:i/>
          <w:iCs/>
        </w:rPr>
        <w:t xml:space="preserve"> Program</w:t>
      </w:r>
    </w:p>
    <w:p w14:paraId="05E4274D" w14:textId="1CC46A2D" w:rsidR="000E3ED8" w:rsidRPr="0044089C" w:rsidRDefault="00C5092F" w:rsidP="000E3ED8">
      <w:pPr>
        <w:pStyle w:val="Untertitel"/>
      </w:pPr>
      <w:r w:rsidRPr="0044089C">
        <w:t>Applicant Name</w:t>
      </w:r>
      <w:r w:rsidR="000E3ED8" w:rsidRPr="0044089C">
        <w:t>:</w:t>
      </w:r>
    </w:p>
    <w:p w14:paraId="1C7580F8" w14:textId="1F99FDF2" w:rsidR="000E3ED8" w:rsidRPr="0044089C" w:rsidRDefault="000E3ED8" w:rsidP="000E3ED8">
      <w:pPr>
        <w:pStyle w:val="Untertitel"/>
      </w:pPr>
      <w:r w:rsidRPr="0044089C">
        <w:t xml:space="preserve">Current </w:t>
      </w:r>
      <w:r w:rsidR="00C5092F" w:rsidRPr="0044089C">
        <w:t>Affiliation</w:t>
      </w:r>
      <w:r w:rsidRPr="0044089C">
        <w:t>:</w:t>
      </w:r>
    </w:p>
    <w:p w14:paraId="16CBF19F" w14:textId="3CDF51B9" w:rsidR="000E4D3A" w:rsidRPr="0044089C" w:rsidRDefault="00C5092F" w:rsidP="000C5AA4">
      <w:pPr>
        <w:pStyle w:val="Titel"/>
      </w:pPr>
      <w:r w:rsidRPr="0044089C">
        <w:t>Project</w:t>
      </w:r>
      <w:r w:rsidR="000E3ED8" w:rsidRPr="0044089C">
        <w:t>/Proposal</w:t>
      </w:r>
      <w:r w:rsidRPr="0044089C">
        <w:t xml:space="preserve"> Title</w:t>
      </w:r>
    </w:p>
    <w:p w14:paraId="290116F0" w14:textId="77777777" w:rsidR="000E4D3A" w:rsidRPr="0044089C" w:rsidRDefault="00C5092F" w:rsidP="000C5AA4">
      <w:pPr>
        <w:pStyle w:val="berschrift1"/>
        <w:rPr>
          <w:lang w:val="en-US"/>
        </w:rPr>
      </w:pPr>
      <w:r w:rsidRPr="0044089C">
        <w:rPr>
          <w:lang w:val="en-US"/>
        </w:rPr>
        <w:t>Project Summary</w:t>
      </w:r>
      <w:r w:rsidR="00F80DEE" w:rsidRPr="0044089C">
        <w:rPr>
          <w:lang w:val="en-US"/>
        </w:rPr>
        <w:t xml:space="preserve"> (max. 200 words)</w:t>
      </w:r>
    </w:p>
    <w:p w14:paraId="29D9B52E" w14:textId="34ED9469" w:rsidR="000E4D3A" w:rsidRPr="0044089C" w:rsidRDefault="000C5AA4" w:rsidP="0019383B">
      <w:pPr>
        <w:jc w:val="both"/>
        <w:rPr>
          <w:rFonts w:ascii="CMR10" w:hAnsi="CMR10" w:cs="CMR10"/>
          <w:szCs w:val="22"/>
          <w:lang w:val="en-US" w:eastAsia="en-US"/>
        </w:rPr>
      </w:pPr>
      <w:r w:rsidRPr="0044089C">
        <w:rPr>
          <w:szCs w:val="28"/>
          <w:lang w:val="en-US"/>
        </w:rPr>
        <w:t>Please provide a short summary of your proposal.</w:t>
      </w:r>
    </w:p>
    <w:p w14:paraId="20085DD6" w14:textId="27F4E68E" w:rsidR="000E4D3A" w:rsidRPr="0044089C" w:rsidRDefault="000E4D3A" w:rsidP="0019383B">
      <w:pPr>
        <w:pStyle w:val="berschrift1"/>
        <w:jc w:val="both"/>
        <w:rPr>
          <w:lang w:val="en-US"/>
        </w:rPr>
      </w:pPr>
      <w:bookmarkStart w:id="1" w:name="_Toc283017170"/>
      <w:bookmarkStart w:id="2" w:name="_Toc283017236"/>
      <w:bookmarkStart w:id="3" w:name="_Toc283017362"/>
      <w:bookmarkStart w:id="4" w:name="_Toc283038945"/>
      <w:bookmarkStart w:id="5" w:name="_Toc283039039"/>
      <w:r w:rsidRPr="0044089C">
        <w:rPr>
          <w:lang w:val="en-US"/>
        </w:rPr>
        <w:t>State of the art and preliminary work</w:t>
      </w:r>
      <w:r w:rsidR="00F80DEE" w:rsidRPr="0044089C">
        <w:rPr>
          <w:lang w:val="en-US"/>
        </w:rPr>
        <w:t xml:space="preserve"> (max. </w:t>
      </w:r>
      <w:r w:rsidR="000E3ED8" w:rsidRPr="0044089C">
        <w:rPr>
          <w:lang w:val="en-US"/>
        </w:rPr>
        <w:t>5</w:t>
      </w:r>
      <w:r w:rsidR="00F80DEE" w:rsidRPr="0044089C">
        <w:rPr>
          <w:lang w:val="en-US"/>
        </w:rPr>
        <w:t>00 words)</w:t>
      </w:r>
    </w:p>
    <w:p w14:paraId="7C049016" w14:textId="77777777" w:rsidR="00675018" w:rsidRPr="0044089C" w:rsidRDefault="00713AA9" w:rsidP="0019383B">
      <w:pPr>
        <w:pStyle w:val="berschrift2"/>
        <w:jc w:val="both"/>
        <w:rPr>
          <w:lang w:val="en-US"/>
        </w:rPr>
      </w:pPr>
      <w:r w:rsidRPr="0044089C">
        <w:rPr>
          <w:lang w:val="en-US"/>
        </w:rPr>
        <w:t>Title of Subsection</w:t>
      </w:r>
    </w:p>
    <w:p w14:paraId="5618A8C8" w14:textId="77777777" w:rsidR="005D267A" w:rsidRPr="0044089C" w:rsidRDefault="000C5AA4" w:rsidP="0019383B">
      <w:pPr>
        <w:jc w:val="both"/>
        <w:rPr>
          <w:rFonts w:cs="Arial"/>
          <w:color w:val="000000"/>
          <w:lang w:val="en-US"/>
        </w:rPr>
      </w:pPr>
      <w:r w:rsidRPr="0044089C">
        <w:rPr>
          <w:rFonts w:cs="Arial"/>
          <w:color w:val="000000"/>
          <w:lang w:val="en-US"/>
        </w:rPr>
        <w:t>Standard text…</w:t>
      </w:r>
    </w:p>
    <w:p w14:paraId="0B0FE630" w14:textId="77777777" w:rsidR="000E4D3A" w:rsidRPr="0044089C" w:rsidRDefault="00713AA9" w:rsidP="0019383B">
      <w:pPr>
        <w:pStyle w:val="berschrift3"/>
        <w:jc w:val="both"/>
        <w:rPr>
          <w:lang w:val="en-US"/>
        </w:rPr>
      </w:pPr>
      <w:r w:rsidRPr="0044089C">
        <w:rPr>
          <w:lang w:val="en-US"/>
        </w:rPr>
        <w:t>Title of Subsubsection</w:t>
      </w:r>
    </w:p>
    <w:p w14:paraId="7BFE77A1" w14:textId="77777777" w:rsidR="000C5AA4" w:rsidRPr="0044089C" w:rsidRDefault="000C5AA4" w:rsidP="000C5AA4">
      <w:pPr>
        <w:rPr>
          <w:lang w:val="en-US"/>
        </w:rPr>
      </w:pPr>
      <w:r w:rsidRPr="0044089C">
        <w:rPr>
          <w:lang w:val="en-US"/>
        </w:rPr>
        <w:t>Standard text…</w:t>
      </w:r>
    </w:p>
    <w:p w14:paraId="6C406488" w14:textId="0E7D8AC1" w:rsidR="000E4D3A" w:rsidRPr="0044089C" w:rsidRDefault="006F215A" w:rsidP="0019383B">
      <w:pPr>
        <w:pStyle w:val="berschrift1"/>
        <w:jc w:val="both"/>
        <w:rPr>
          <w:lang w:val="en-US"/>
        </w:rPr>
      </w:pPr>
      <w:bookmarkStart w:id="6" w:name="_Toc286761896"/>
      <w:bookmarkStart w:id="7" w:name="_Toc286908237"/>
      <w:bookmarkStart w:id="8" w:name="_Toc294157993"/>
      <w:r w:rsidRPr="0044089C">
        <w:rPr>
          <w:lang w:val="en-US"/>
        </w:rPr>
        <w:t>Objectives</w:t>
      </w:r>
      <w:r w:rsidR="00F80DEE" w:rsidRPr="0044089C">
        <w:rPr>
          <w:lang w:val="en-US"/>
        </w:rPr>
        <w:t xml:space="preserve"> (max. </w:t>
      </w:r>
      <w:r w:rsidR="00E10A94" w:rsidRPr="0044089C">
        <w:rPr>
          <w:lang w:val="en-US"/>
        </w:rPr>
        <w:t>500</w:t>
      </w:r>
      <w:r w:rsidR="00F80DEE" w:rsidRPr="0044089C">
        <w:rPr>
          <w:lang w:val="en-US"/>
        </w:rPr>
        <w:t xml:space="preserve"> words)</w:t>
      </w:r>
    </w:p>
    <w:bookmarkEnd w:id="6"/>
    <w:bookmarkEnd w:id="7"/>
    <w:bookmarkEnd w:id="8"/>
    <w:p w14:paraId="7D5D97C9" w14:textId="65368E3C" w:rsidR="00675018" w:rsidRPr="0044089C" w:rsidRDefault="00555753" w:rsidP="0019383B">
      <w:pPr>
        <w:jc w:val="both"/>
        <w:rPr>
          <w:szCs w:val="28"/>
          <w:lang w:val="en-US"/>
        </w:rPr>
      </w:pPr>
      <w:r w:rsidRPr="0044089C">
        <w:rPr>
          <w:szCs w:val="28"/>
          <w:lang w:val="en-US"/>
        </w:rPr>
        <w:t>Please define clear project objectives with a focus on the work of the junior research group you are planning to apply for and lead (5-</w:t>
      </w:r>
      <w:proofErr w:type="gramStart"/>
      <w:r w:rsidRPr="0044089C">
        <w:rPr>
          <w:szCs w:val="28"/>
          <w:lang w:val="en-US"/>
        </w:rPr>
        <w:t>7 year</w:t>
      </w:r>
      <w:proofErr w:type="gramEnd"/>
      <w:r w:rsidRPr="0044089C">
        <w:rPr>
          <w:szCs w:val="28"/>
          <w:lang w:val="en-US"/>
        </w:rPr>
        <w:t xml:space="preserve"> perspectives).</w:t>
      </w:r>
    </w:p>
    <w:p w14:paraId="0A94E6E5" w14:textId="4034DDB7" w:rsidR="00675018" w:rsidRPr="0044089C" w:rsidRDefault="000E3ED8" w:rsidP="007C1CA7">
      <w:pPr>
        <w:pStyle w:val="berschrift1"/>
        <w:rPr>
          <w:lang w:val="en-US"/>
        </w:rPr>
      </w:pPr>
      <w:r w:rsidRPr="0044089C">
        <w:rPr>
          <w:lang w:val="en-US"/>
        </w:rPr>
        <w:t>Outline of w</w:t>
      </w:r>
      <w:r w:rsidR="00675018" w:rsidRPr="0044089C">
        <w:rPr>
          <w:lang w:val="en-US"/>
        </w:rPr>
        <w:t>ork program</w:t>
      </w:r>
      <w:r w:rsidR="007C1CA7" w:rsidRPr="0044089C">
        <w:rPr>
          <w:lang w:val="en-US"/>
        </w:rPr>
        <w:t xml:space="preserve"> (max. </w:t>
      </w:r>
      <w:r w:rsidRPr="0044089C">
        <w:rPr>
          <w:lang w:val="en-US"/>
        </w:rPr>
        <w:t>1</w:t>
      </w:r>
      <w:r w:rsidR="00D7763C">
        <w:rPr>
          <w:lang w:val="en-US"/>
        </w:rPr>
        <w:t>5</w:t>
      </w:r>
      <w:r w:rsidR="007C1CA7" w:rsidRPr="0044089C">
        <w:rPr>
          <w:lang w:val="en-US"/>
        </w:rPr>
        <w:t>00 words)</w:t>
      </w:r>
    </w:p>
    <w:p w14:paraId="0D6A8FD3" w14:textId="6A6EC3EF" w:rsidR="00675018" w:rsidRPr="0044089C" w:rsidRDefault="00555753" w:rsidP="0019383B">
      <w:pPr>
        <w:autoSpaceDE w:val="0"/>
        <w:autoSpaceDN w:val="0"/>
        <w:adjustRightInd w:val="0"/>
        <w:jc w:val="both"/>
        <w:rPr>
          <w:rFonts w:ascii="CMR10" w:hAnsi="CMR10" w:cs="CMR10"/>
          <w:szCs w:val="22"/>
          <w:lang w:val="en-US" w:eastAsia="en-US"/>
        </w:rPr>
      </w:pPr>
      <w:r w:rsidRPr="0044089C">
        <w:rPr>
          <w:szCs w:val="28"/>
          <w:lang w:val="en-US"/>
        </w:rPr>
        <w:t xml:space="preserve">Please describe the work planned for your junior research group. </w:t>
      </w:r>
      <w:r w:rsidR="007C1CA7" w:rsidRPr="0044089C">
        <w:rPr>
          <w:szCs w:val="28"/>
          <w:lang w:val="en-US"/>
        </w:rPr>
        <w:t>Standard text with reference to Figure (Fig. 1).</w:t>
      </w:r>
    </w:p>
    <w:p w14:paraId="4C1C40B5" w14:textId="77777777" w:rsidR="00675018" w:rsidRPr="0044089C" w:rsidRDefault="00675018" w:rsidP="0019383B">
      <w:pPr>
        <w:jc w:val="both"/>
        <w:rPr>
          <w:lang w:val="en-US"/>
        </w:rPr>
      </w:pPr>
    </w:p>
    <w:p w14:paraId="72EB3C4A" w14:textId="77777777" w:rsidR="000E4D3A" w:rsidRPr="0044089C" w:rsidRDefault="000E4D3A" w:rsidP="0019383B">
      <w:pPr>
        <w:keepNext/>
        <w:autoSpaceDE w:val="0"/>
        <w:autoSpaceDN w:val="0"/>
        <w:adjustRightInd w:val="0"/>
        <w:jc w:val="both"/>
        <w:rPr>
          <w:lang w:val="en-US"/>
        </w:rPr>
      </w:pPr>
      <w:r w:rsidRPr="0044089C">
        <w:rPr>
          <w:noProof/>
          <w:lang w:val="en-US" w:eastAsia="en-US"/>
        </w:rPr>
        <w:drawing>
          <wp:inline distT="0" distB="0" distL="0" distR="0" wp14:anchorId="7B10C691" wp14:editId="4D9E9EEA">
            <wp:extent cx="1289958" cy="1977935"/>
            <wp:effectExtent l="0" t="0" r="5715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27" cy="20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C93C" w14:textId="77777777" w:rsidR="006F215A" w:rsidRPr="0044089C" w:rsidRDefault="000E4D3A" w:rsidP="007C1CA7">
      <w:pPr>
        <w:pStyle w:val="Beschriftung"/>
        <w:rPr>
          <w:lang w:val="en-US"/>
        </w:rPr>
      </w:pPr>
      <w:r w:rsidRPr="0044089C">
        <w:rPr>
          <w:lang w:val="en-US"/>
        </w:rPr>
        <w:t xml:space="preserve">Figure </w:t>
      </w:r>
      <w:r w:rsidRPr="0044089C">
        <w:rPr>
          <w:lang w:val="en-US"/>
        </w:rPr>
        <w:fldChar w:fldCharType="begin"/>
      </w:r>
      <w:r w:rsidRPr="0044089C">
        <w:rPr>
          <w:lang w:val="en-US"/>
        </w:rPr>
        <w:instrText xml:space="preserve"> SEQ Figure \* ARABIC </w:instrText>
      </w:r>
      <w:r w:rsidRPr="0044089C">
        <w:rPr>
          <w:lang w:val="en-US"/>
        </w:rPr>
        <w:fldChar w:fldCharType="separate"/>
      </w:r>
      <w:r w:rsidRPr="0044089C">
        <w:rPr>
          <w:lang w:val="en-US"/>
        </w:rPr>
        <w:t>1</w:t>
      </w:r>
      <w:r w:rsidRPr="0044089C">
        <w:rPr>
          <w:lang w:val="en-US"/>
        </w:rPr>
        <w:fldChar w:fldCharType="end"/>
      </w:r>
      <w:r w:rsidRPr="0044089C">
        <w:rPr>
          <w:lang w:val="en-US"/>
        </w:rPr>
        <w:t xml:space="preserve">: </w:t>
      </w:r>
      <w:r w:rsidR="007C1CA7" w:rsidRPr="0044089C">
        <w:rPr>
          <w:lang w:val="en-US"/>
        </w:rPr>
        <w:t>Figure caption</w:t>
      </w:r>
      <w:r w:rsidRPr="0044089C">
        <w:rPr>
          <w:lang w:val="en-US"/>
        </w:rPr>
        <w:t>.</w:t>
      </w:r>
    </w:p>
    <w:p w14:paraId="2C58E16F" w14:textId="46C90E76" w:rsidR="00E44A8B" w:rsidRPr="0044089C" w:rsidRDefault="00E44A8B" w:rsidP="00E44A8B">
      <w:pPr>
        <w:pStyle w:val="berschrift1"/>
        <w:rPr>
          <w:lang w:val="en-US"/>
        </w:rPr>
      </w:pPr>
      <w:r w:rsidRPr="0044089C">
        <w:rPr>
          <w:lang w:val="en-US"/>
        </w:rPr>
        <w:lastRenderedPageBreak/>
        <w:t>Expected Outcome</w:t>
      </w:r>
      <w:r w:rsidR="000E3ED8" w:rsidRPr="0044089C">
        <w:rPr>
          <w:lang w:val="en-US"/>
        </w:rPr>
        <w:t xml:space="preserve"> and Relation to POLiS</w:t>
      </w:r>
      <w:r w:rsidRPr="0044089C">
        <w:rPr>
          <w:lang w:val="en-US"/>
        </w:rPr>
        <w:t xml:space="preserve"> (max. </w:t>
      </w:r>
      <w:r w:rsidR="000E3ED8" w:rsidRPr="0044089C">
        <w:rPr>
          <w:lang w:val="en-US"/>
        </w:rPr>
        <w:t>2</w:t>
      </w:r>
      <w:r w:rsidR="00D7763C">
        <w:rPr>
          <w:lang w:val="en-US"/>
        </w:rPr>
        <w:t>5</w:t>
      </w:r>
      <w:r w:rsidRPr="0044089C">
        <w:rPr>
          <w:lang w:val="en-US"/>
        </w:rPr>
        <w:t>0 words)</w:t>
      </w:r>
    </w:p>
    <w:p w14:paraId="68CD229C" w14:textId="05C219A9" w:rsidR="00E44A8B" w:rsidRPr="0044089C" w:rsidRDefault="00E44A8B" w:rsidP="00E44A8B">
      <w:pPr>
        <w:autoSpaceDE w:val="0"/>
        <w:autoSpaceDN w:val="0"/>
        <w:adjustRightInd w:val="0"/>
        <w:jc w:val="both"/>
        <w:rPr>
          <w:rFonts w:ascii="CMR10" w:hAnsi="CMR10" w:cs="CMR10"/>
          <w:szCs w:val="22"/>
          <w:lang w:val="en-US" w:eastAsia="en-US"/>
        </w:rPr>
      </w:pPr>
      <w:r w:rsidRPr="0044089C">
        <w:rPr>
          <w:szCs w:val="28"/>
          <w:lang w:val="en-US"/>
        </w:rPr>
        <w:t xml:space="preserve">What will the </w:t>
      </w:r>
      <w:r w:rsidR="00555753" w:rsidRPr="0044089C">
        <w:rPr>
          <w:szCs w:val="28"/>
          <w:lang w:val="en-US"/>
        </w:rPr>
        <w:t>junior research group</w:t>
      </w:r>
      <w:r w:rsidRPr="0044089C">
        <w:rPr>
          <w:szCs w:val="28"/>
          <w:lang w:val="en-US"/>
        </w:rPr>
        <w:t xml:space="preserve"> achieve</w:t>
      </w:r>
      <w:r w:rsidR="00555753" w:rsidRPr="0044089C">
        <w:rPr>
          <w:szCs w:val="28"/>
          <w:lang w:val="en-US"/>
        </w:rPr>
        <w:t>,</w:t>
      </w:r>
      <w:r w:rsidRPr="0044089C">
        <w:rPr>
          <w:szCs w:val="28"/>
          <w:lang w:val="en-US"/>
        </w:rPr>
        <w:t xml:space="preserve"> and which roadblocks towards the development of novel battery technology </w:t>
      </w:r>
      <w:r w:rsidR="00555753" w:rsidRPr="0044089C">
        <w:rPr>
          <w:szCs w:val="28"/>
          <w:lang w:val="en-US"/>
        </w:rPr>
        <w:t>will be</w:t>
      </w:r>
      <w:r w:rsidRPr="0044089C">
        <w:rPr>
          <w:szCs w:val="28"/>
          <w:lang w:val="en-US"/>
        </w:rPr>
        <w:t xml:space="preserve"> tackled?</w:t>
      </w:r>
      <w:r w:rsidR="000E3ED8" w:rsidRPr="0044089C">
        <w:rPr>
          <w:szCs w:val="28"/>
          <w:lang w:val="en-US"/>
        </w:rPr>
        <w:t xml:space="preserve"> How can your </w:t>
      </w:r>
      <w:r w:rsidR="00555753" w:rsidRPr="0044089C">
        <w:rPr>
          <w:szCs w:val="28"/>
          <w:lang w:val="en-US"/>
        </w:rPr>
        <w:t>junior research group</w:t>
      </w:r>
      <w:r w:rsidR="000E3ED8" w:rsidRPr="0044089C">
        <w:rPr>
          <w:szCs w:val="28"/>
          <w:lang w:val="en-US"/>
        </w:rPr>
        <w:t xml:space="preserve"> be embedded in the POLiS research program?</w:t>
      </w:r>
    </w:p>
    <w:p w14:paraId="187587B6" w14:textId="71AFEE8C" w:rsidR="000E4D3A" w:rsidRPr="0044089C" w:rsidRDefault="000E3ED8" w:rsidP="000E3ED8">
      <w:pPr>
        <w:pStyle w:val="berschrift1"/>
        <w:rPr>
          <w:lang w:val="en-US"/>
        </w:rPr>
      </w:pPr>
      <w:r w:rsidRPr="0044089C">
        <w:rPr>
          <w:lang w:val="en-US"/>
        </w:rPr>
        <w:t xml:space="preserve">Potential </w:t>
      </w:r>
      <w:r w:rsidR="00A00C36" w:rsidRPr="0044089C">
        <w:rPr>
          <w:lang w:val="en-US"/>
        </w:rPr>
        <w:t>collaboration partners</w:t>
      </w:r>
      <w:r w:rsidRPr="0044089C">
        <w:rPr>
          <w:lang w:val="en-US"/>
        </w:rPr>
        <w:t xml:space="preserve"> in the Cluster</w:t>
      </w:r>
    </w:p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2336"/>
        <w:gridCol w:w="1917"/>
        <w:gridCol w:w="1843"/>
        <w:gridCol w:w="3248"/>
      </w:tblGrid>
      <w:tr w:rsidR="000E3ED8" w:rsidRPr="0044089C" w14:paraId="18B51DE3" w14:textId="77777777" w:rsidTr="00D15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14:paraId="4F2167B4" w14:textId="0AAD1082" w:rsidR="000E3ED8" w:rsidRPr="0044089C" w:rsidRDefault="00D1506C" w:rsidP="00D1506C">
            <w:pPr>
              <w:rPr>
                <w:lang w:val="en-US"/>
              </w:rPr>
            </w:pPr>
            <w:r w:rsidRPr="0044089C">
              <w:rPr>
                <w:lang w:val="en-US"/>
              </w:rPr>
              <w:t>Name</w:t>
            </w:r>
          </w:p>
        </w:tc>
        <w:tc>
          <w:tcPr>
            <w:tcW w:w="1917" w:type="dxa"/>
            <w:vAlign w:val="center"/>
          </w:tcPr>
          <w:p w14:paraId="4F944005" w14:textId="637D09F4" w:rsidR="000E3ED8" w:rsidRPr="0044089C" w:rsidRDefault="00D1506C" w:rsidP="00D1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089C">
              <w:rPr>
                <w:lang w:val="en-US"/>
              </w:rPr>
              <w:t>Institute</w:t>
            </w:r>
          </w:p>
        </w:tc>
        <w:tc>
          <w:tcPr>
            <w:tcW w:w="1843" w:type="dxa"/>
            <w:vAlign w:val="center"/>
          </w:tcPr>
          <w:p w14:paraId="0568CFFE" w14:textId="5317BA5A" w:rsidR="000E3ED8" w:rsidRPr="0044089C" w:rsidRDefault="00D1506C" w:rsidP="00D1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089C">
              <w:rPr>
                <w:lang w:val="en-US"/>
              </w:rPr>
              <w:t>Function</w:t>
            </w:r>
          </w:p>
        </w:tc>
        <w:tc>
          <w:tcPr>
            <w:tcW w:w="3248" w:type="dxa"/>
            <w:vAlign w:val="center"/>
          </w:tcPr>
          <w:p w14:paraId="21000463" w14:textId="6BE45EF6" w:rsidR="000E3ED8" w:rsidRPr="0044089C" w:rsidRDefault="00D1506C" w:rsidP="00D1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4089C">
              <w:rPr>
                <w:lang w:val="en-US"/>
              </w:rPr>
              <w:t>Keywords</w:t>
            </w:r>
          </w:p>
        </w:tc>
      </w:tr>
      <w:tr w:rsidR="000E3ED8" w:rsidRPr="0044089C" w14:paraId="6C5B9109" w14:textId="77777777" w:rsidTr="00D1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14:paraId="774851B9" w14:textId="6F88B30E" w:rsidR="000E3ED8" w:rsidRPr="0044089C" w:rsidRDefault="00D1506C" w:rsidP="00D1506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>Dr. Jane Doe</w:t>
            </w:r>
          </w:p>
        </w:tc>
        <w:tc>
          <w:tcPr>
            <w:tcW w:w="1917" w:type="dxa"/>
            <w:vAlign w:val="center"/>
          </w:tcPr>
          <w:p w14:paraId="2C741241" w14:textId="762C19A6" w:rsidR="000E3ED8" w:rsidRPr="0044089C" w:rsidRDefault="00D1506C" w:rsidP="00D1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>Institute A, KIT</w:t>
            </w:r>
          </w:p>
        </w:tc>
        <w:tc>
          <w:tcPr>
            <w:tcW w:w="1843" w:type="dxa"/>
            <w:vAlign w:val="center"/>
          </w:tcPr>
          <w:p w14:paraId="7BED1EC0" w14:textId="4E0B87C6" w:rsidR="000E3ED8" w:rsidRPr="0044089C" w:rsidRDefault="00D1506C" w:rsidP="00D1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>Host</w:t>
            </w:r>
          </w:p>
        </w:tc>
        <w:tc>
          <w:tcPr>
            <w:tcW w:w="3248" w:type="dxa"/>
            <w:vAlign w:val="center"/>
          </w:tcPr>
          <w:p w14:paraId="52C1B578" w14:textId="124D0E22" w:rsidR="000E3ED8" w:rsidRPr="0044089C" w:rsidRDefault="00D1506C" w:rsidP="00D1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>Mentor, fancy research topic 1</w:t>
            </w:r>
          </w:p>
        </w:tc>
      </w:tr>
      <w:tr w:rsidR="000E3ED8" w:rsidRPr="0044089C" w14:paraId="08ED4CA7" w14:textId="77777777" w:rsidTr="00D15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14:paraId="0FD7FB50" w14:textId="7C15BE92" w:rsidR="000E3ED8" w:rsidRPr="0044089C" w:rsidRDefault="00D1506C" w:rsidP="00D1506C">
            <w:pPr>
              <w:rPr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>Dr. John Doe</w:t>
            </w:r>
          </w:p>
        </w:tc>
        <w:tc>
          <w:tcPr>
            <w:tcW w:w="1917" w:type="dxa"/>
            <w:vAlign w:val="center"/>
          </w:tcPr>
          <w:p w14:paraId="6BD0D50C" w14:textId="485EF9BB" w:rsidR="000E3ED8" w:rsidRPr="0044089C" w:rsidRDefault="00D1506C" w:rsidP="00D1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 xml:space="preserve">Institute B, </w:t>
            </w:r>
            <w:proofErr w:type="spellStart"/>
            <w:r w:rsidRPr="0044089C">
              <w:rPr>
                <w:sz w:val="20"/>
                <w:szCs w:val="20"/>
                <w:lang w:val="en-US"/>
              </w:rPr>
              <w:t>UUlm</w:t>
            </w:r>
            <w:proofErr w:type="spellEnd"/>
          </w:p>
        </w:tc>
        <w:tc>
          <w:tcPr>
            <w:tcW w:w="1843" w:type="dxa"/>
            <w:vAlign w:val="center"/>
          </w:tcPr>
          <w:p w14:paraId="458A14E9" w14:textId="78AE8A18" w:rsidR="000E3ED8" w:rsidRPr="0044089C" w:rsidRDefault="00D1506C" w:rsidP="00D1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>Collaborator</w:t>
            </w:r>
          </w:p>
        </w:tc>
        <w:tc>
          <w:tcPr>
            <w:tcW w:w="3248" w:type="dxa"/>
            <w:vAlign w:val="center"/>
          </w:tcPr>
          <w:p w14:paraId="5D5109AE" w14:textId="6BE77930" w:rsidR="000E3ED8" w:rsidRPr="0044089C" w:rsidRDefault="00D1506C" w:rsidP="00D1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44089C">
              <w:rPr>
                <w:sz w:val="20"/>
                <w:szCs w:val="20"/>
                <w:lang w:val="en-US"/>
              </w:rPr>
              <w:t>Fancy research topic 2</w:t>
            </w:r>
          </w:p>
        </w:tc>
      </w:tr>
      <w:tr w:rsidR="000E3ED8" w:rsidRPr="0044089C" w14:paraId="095C7EB3" w14:textId="77777777" w:rsidTr="00D1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14:paraId="12A2607D" w14:textId="77777777" w:rsidR="000E3ED8" w:rsidRPr="0044089C" w:rsidRDefault="000E3ED8" w:rsidP="00D150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vAlign w:val="center"/>
          </w:tcPr>
          <w:p w14:paraId="7A5C4943" w14:textId="77777777" w:rsidR="000E3ED8" w:rsidRPr="0044089C" w:rsidRDefault="000E3ED8" w:rsidP="00D1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17395D6" w14:textId="77777777" w:rsidR="000E3ED8" w:rsidRPr="0044089C" w:rsidRDefault="000E3ED8" w:rsidP="00D1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vAlign w:val="center"/>
          </w:tcPr>
          <w:p w14:paraId="0A480E62" w14:textId="77777777" w:rsidR="000E3ED8" w:rsidRPr="0044089C" w:rsidRDefault="000E3ED8" w:rsidP="00D1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0E3ED8" w:rsidRPr="0044089C" w14:paraId="06733674" w14:textId="77777777" w:rsidTr="00D15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Align w:val="center"/>
          </w:tcPr>
          <w:p w14:paraId="3C755C3D" w14:textId="77777777" w:rsidR="000E3ED8" w:rsidRPr="0044089C" w:rsidRDefault="000E3ED8" w:rsidP="00D150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vAlign w:val="center"/>
          </w:tcPr>
          <w:p w14:paraId="7D606760" w14:textId="77777777" w:rsidR="000E3ED8" w:rsidRPr="0044089C" w:rsidRDefault="000E3ED8" w:rsidP="00D1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66AB832" w14:textId="77777777" w:rsidR="000E3ED8" w:rsidRPr="0044089C" w:rsidRDefault="000E3ED8" w:rsidP="00D1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3248" w:type="dxa"/>
            <w:vAlign w:val="center"/>
          </w:tcPr>
          <w:p w14:paraId="77294CC6" w14:textId="77777777" w:rsidR="000E3ED8" w:rsidRPr="0044089C" w:rsidRDefault="000E3ED8" w:rsidP="00D1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bookmarkEnd w:id="1"/>
    <w:bookmarkEnd w:id="2"/>
    <w:bookmarkEnd w:id="3"/>
    <w:bookmarkEnd w:id="4"/>
    <w:bookmarkEnd w:id="5"/>
    <w:p w14:paraId="55914D84" w14:textId="77777777" w:rsidR="000E4D3A" w:rsidRPr="0044089C" w:rsidRDefault="001B4ABD" w:rsidP="0019383B">
      <w:pPr>
        <w:pStyle w:val="berschrift1"/>
        <w:jc w:val="both"/>
        <w:rPr>
          <w:lang w:val="en-US"/>
        </w:rPr>
      </w:pPr>
      <w:r w:rsidRPr="0044089C">
        <w:rPr>
          <w:lang w:val="en-US"/>
        </w:rPr>
        <w:t>B</w:t>
      </w:r>
      <w:r w:rsidR="000E4D3A" w:rsidRPr="0044089C">
        <w:rPr>
          <w:lang w:val="en-US"/>
        </w:rPr>
        <w:t>ibliography</w:t>
      </w:r>
    </w:p>
    <w:p w14:paraId="4257B252" w14:textId="77777777" w:rsidR="00B83723" w:rsidRPr="0044089C" w:rsidRDefault="00D32C4C" w:rsidP="00D32C4C">
      <w:pPr>
        <w:rPr>
          <w:lang w:val="en-US"/>
        </w:rPr>
      </w:pPr>
      <w:r w:rsidRPr="0044089C">
        <w:rPr>
          <w:lang w:val="en-US"/>
        </w:rPr>
        <w:t>Please provide your complete bibliography here.</w:t>
      </w:r>
      <w:r w:rsidR="00B83723" w:rsidRPr="0044089C">
        <w:rPr>
          <w:lang w:val="en-US"/>
        </w:rPr>
        <w:t xml:space="preserve"> Citations should be formatted according to the following example</w:t>
      </w:r>
      <w:r w:rsidR="00DE245B" w:rsidRPr="0044089C">
        <w:rPr>
          <w:lang w:val="en-US"/>
        </w:rPr>
        <w:t>s</w:t>
      </w:r>
      <w:r w:rsidR="00B83723" w:rsidRPr="0044089C">
        <w:rPr>
          <w:lang w:val="en-US"/>
        </w:rPr>
        <w:t xml:space="preserve"> (for more than 3 authors, please use “et al.”):</w:t>
      </w:r>
    </w:p>
    <w:p w14:paraId="3960C6CF" w14:textId="77777777" w:rsidR="00B83723" w:rsidRPr="0044089C" w:rsidRDefault="00B83723" w:rsidP="00D32C4C">
      <w:pPr>
        <w:rPr>
          <w:lang w:val="en-US"/>
        </w:rPr>
      </w:pPr>
    </w:p>
    <w:p w14:paraId="50B7D6EE" w14:textId="77777777" w:rsidR="00B83723" w:rsidRPr="0044089C" w:rsidRDefault="00B83723" w:rsidP="00713AA9">
      <w:pPr>
        <w:pStyle w:val="Listenabsatz"/>
        <w:numPr>
          <w:ilvl w:val="0"/>
          <w:numId w:val="7"/>
        </w:numPr>
        <w:ind w:left="426"/>
        <w:rPr>
          <w:lang w:val="en-US"/>
        </w:rPr>
      </w:pPr>
      <w:r w:rsidRPr="0044089C">
        <w:rPr>
          <w:lang w:val="en-US"/>
        </w:rPr>
        <w:t xml:space="preserve">A.K. </w:t>
      </w:r>
      <w:proofErr w:type="spellStart"/>
      <w:r w:rsidRPr="0044089C">
        <w:rPr>
          <w:lang w:val="en-US"/>
        </w:rPr>
        <w:t>Padhi</w:t>
      </w:r>
      <w:proofErr w:type="spellEnd"/>
      <w:r w:rsidRPr="0044089C">
        <w:rPr>
          <w:lang w:val="en-US"/>
        </w:rPr>
        <w:t xml:space="preserve">, K.S. </w:t>
      </w:r>
      <w:proofErr w:type="spellStart"/>
      <w:r w:rsidRPr="0044089C">
        <w:rPr>
          <w:lang w:val="en-US"/>
        </w:rPr>
        <w:t>Nanjundaswamy</w:t>
      </w:r>
      <w:proofErr w:type="spellEnd"/>
      <w:r w:rsidRPr="0044089C">
        <w:rPr>
          <w:lang w:val="en-US"/>
        </w:rPr>
        <w:t>, J.B. Goodenough, “Phospho-</w:t>
      </w:r>
      <w:proofErr w:type="spellStart"/>
      <w:r w:rsidRPr="0044089C">
        <w:rPr>
          <w:lang w:val="en-US"/>
        </w:rPr>
        <w:t>olivines</w:t>
      </w:r>
      <w:proofErr w:type="spellEnd"/>
      <w:r w:rsidRPr="0044089C">
        <w:rPr>
          <w:lang w:val="en-US"/>
        </w:rPr>
        <w:t xml:space="preserve"> as positive-electrode materials for rechargeable lithium batteries”, </w:t>
      </w:r>
      <w:r w:rsidRPr="0044089C">
        <w:rPr>
          <w:i/>
          <w:iCs/>
          <w:lang w:val="en-US"/>
        </w:rPr>
        <w:t xml:space="preserve">J. </w:t>
      </w:r>
      <w:proofErr w:type="spellStart"/>
      <w:r w:rsidRPr="0044089C">
        <w:rPr>
          <w:i/>
          <w:iCs/>
          <w:lang w:val="en-US"/>
        </w:rPr>
        <w:t>Electrochem</w:t>
      </w:r>
      <w:proofErr w:type="spellEnd"/>
      <w:r w:rsidRPr="0044089C">
        <w:rPr>
          <w:i/>
          <w:iCs/>
          <w:lang w:val="en-US"/>
        </w:rPr>
        <w:t>. Soc.</w:t>
      </w:r>
      <w:r w:rsidRPr="0044089C">
        <w:rPr>
          <w:lang w:val="en-US"/>
        </w:rPr>
        <w:t xml:space="preserve"> </w:t>
      </w:r>
      <w:r w:rsidRPr="0044089C">
        <w:rPr>
          <w:b/>
          <w:bCs/>
          <w:lang w:val="en-US"/>
        </w:rPr>
        <w:t>144</w:t>
      </w:r>
      <w:r w:rsidRPr="0044089C">
        <w:rPr>
          <w:lang w:val="en-US"/>
        </w:rPr>
        <w:t xml:space="preserve"> (1997) 1188-1194</w:t>
      </w:r>
    </w:p>
    <w:p w14:paraId="37BD393C" w14:textId="77777777" w:rsidR="00B83723" w:rsidRPr="0044089C" w:rsidRDefault="00DE245B" w:rsidP="00713AA9">
      <w:pPr>
        <w:pStyle w:val="Listenabsatz"/>
        <w:numPr>
          <w:ilvl w:val="0"/>
          <w:numId w:val="7"/>
        </w:numPr>
        <w:ind w:left="426"/>
        <w:rPr>
          <w:lang w:val="en-US"/>
        </w:rPr>
      </w:pPr>
      <w:r w:rsidRPr="0044089C">
        <w:rPr>
          <w:lang w:val="en-US"/>
        </w:rPr>
        <w:t xml:space="preserve">A.J. Bard, L.R. Faulkner, </w:t>
      </w:r>
      <w:r w:rsidRPr="0044089C">
        <w:rPr>
          <w:i/>
          <w:iCs/>
          <w:lang w:val="en-US"/>
        </w:rPr>
        <w:t>Electrochemical Methods</w:t>
      </w:r>
      <w:r w:rsidRPr="0044089C">
        <w:rPr>
          <w:lang w:val="en-US"/>
        </w:rPr>
        <w:t>, John Wiley &amp; Sons, 2001</w:t>
      </w:r>
      <w:r w:rsidR="00713AA9" w:rsidRPr="0044089C">
        <w:rPr>
          <w:lang w:val="en-US"/>
        </w:rPr>
        <w:t>, pp. 669-</w:t>
      </w:r>
      <w:r w:rsidR="001B22E3" w:rsidRPr="0044089C">
        <w:rPr>
          <w:lang w:val="en-US"/>
        </w:rPr>
        <w:t>679</w:t>
      </w:r>
    </w:p>
    <w:p w14:paraId="7149854A" w14:textId="77777777" w:rsidR="00B83723" w:rsidRDefault="00B83723" w:rsidP="00D32C4C">
      <w:pPr>
        <w:rPr>
          <w:lang w:val="en-US"/>
        </w:rPr>
      </w:pPr>
    </w:p>
    <w:p w14:paraId="2C8B6790" w14:textId="77777777" w:rsidR="00B83723" w:rsidRPr="00D32C4C" w:rsidRDefault="00B83723" w:rsidP="00D32C4C">
      <w:pPr>
        <w:rPr>
          <w:lang w:val="en-US"/>
        </w:rPr>
      </w:pPr>
    </w:p>
    <w:sectPr w:rsidR="00B83723" w:rsidRPr="00D32C4C" w:rsidSect="000E4D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65D3" w14:textId="77777777" w:rsidR="00FF5BE2" w:rsidRDefault="00FF5BE2" w:rsidP="000E4D3A">
      <w:r>
        <w:separator/>
      </w:r>
    </w:p>
  </w:endnote>
  <w:endnote w:type="continuationSeparator" w:id="0">
    <w:p w14:paraId="0E39CA39" w14:textId="77777777" w:rsidR="00FF5BE2" w:rsidRDefault="00FF5BE2" w:rsidP="000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G-TTF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862794"/>
      <w:docPartObj>
        <w:docPartGallery w:val="Page Numbers (Bottom of Page)"/>
        <w:docPartUnique/>
      </w:docPartObj>
    </w:sdtPr>
    <w:sdtEndPr/>
    <w:sdtContent>
      <w:p w14:paraId="2C7B3D3D" w14:textId="77777777" w:rsidR="000E4D3A" w:rsidRDefault="000E4D3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F2">
          <w:rPr>
            <w:noProof/>
          </w:rPr>
          <w:t>1</w:t>
        </w:r>
        <w:r>
          <w:fldChar w:fldCharType="end"/>
        </w:r>
      </w:p>
    </w:sdtContent>
  </w:sdt>
  <w:p w14:paraId="0EE919D1" w14:textId="77777777" w:rsidR="000E4D3A" w:rsidRDefault="000E4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415853" w:rsidRPr="00C34775" w14:paraId="334322CA" w14:textId="77777777" w:rsidTr="00662AB9">
      <w:trPr>
        <w:trHeight w:val="283"/>
      </w:trPr>
      <w:tc>
        <w:tcPr>
          <w:tcW w:w="6804" w:type="dxa"/>
          <w:vAlign w:val="bottom"/>
        </w:tcPr>
        <w:p w14:paraId="6CCA14C1" w14:textId="77777777" w:rsidR="00415853" w:rsidRPr="00C34775" w:rsidRDefault="0072480C" w:rsidP="00C34775">
          <w:pPr>
            <w:rPr>
              <w:rFonts w:cs="Arial"/>
              <w:b/>
              <w:color w:val="00529E"/>
              <w:sz w:val="17"/>
              <w:szCs w:val="17"/>
              <w:lang w:eastAsia="zh-CN"/>
            </w:rPr>
          </w:pPr>
          <w:r w:rsidRPr="00C34775">
            <w:rPr>
              <w:rFonts w:cs="Arial"/>
              <w:b/>
              <w:color w:val="00529E"/>
              <w:sz w:val="17"/>
              <w:szCs w:val="17"/>
              <w:lang w:eastAsia="zh-CN"/>
            </w:rPr>
            <w:t>Deutsche Forschungsgemeinschaft</w:t>
          </w:r>
        </w:p>
        <w:p w14:paraId="1F8B1079" w14:textId="77777777" w:rsidR="00415853" w:rsidRPr="00C34775" w:rsidRDefault="0072480C" w:rsidP="00C34775">
          <w:pPr>
            <w:rPr>
              <w:rFonts w:cs="Arial"/>
              <w:sz w:val="17"/>
              <w:szCs w:val="17"/>
              <w:lang w:eastAsia="zh-CN"/>
            </w:rPr>
          </w:pPr>
          <w:r w:rsidRPr="00C34775">
            <w:rPr>
              <w:rFonts w:cs="Arial"/>
              <w:sz w:val="17"/>
              <w:szCs w:val="17"/>
              <w:lang w:eastAsia="zh-CN"/>
            </w:rPr>
            <w:t xml:space="preserve">Kennedyallee 40 </w:t>
          </w:r>
          <w:r w:rsidRPr="00C34775">
            <w:rPr>
              <w:rFonts w:cs="Arial"/>
              <w:b/>
              <w:sz w:val="17"/>
              <w:szCs w:val="17"/>
              <w:lang w:eastAsia="zh-CN"/>
            </w:rPr>
            <w:t>∙</w:t>
          </w:r>
          <w:r w:rsidRPr="00C34775">
            <w:rPr>
              <w:rFonts w:cs="Arial"/>
              <w:sz w:val="17"/>
              <w:szCs w:val="17"/>
              <w:lang w:eastAsia="zh-CN"/>
            </w:rPr>
            <w:t xml:space="preserve"> 53175 Bonn </w:t>
          </w:r>
          <w:r w:rsidRPr="00C34775">
            <w:rPr>
              <w:rFonts w:cs="Arial"/>
              <w:b/>
              <w:sz w:val="17"/>
              <w:szCs w:val="17"/>
              <w:lang w:eastAsia="zh-CN"/>
            </w:rPr>
            <w:t>∙</w:t>
          </w:r>
          <w:r w:rsidRPr="00C34775">
            <w:rPr>
              <w:rFonts w:cs="Arial"/>
              <w:sz w:val="17"/>
              <w:szCs w:val="17"/>
              <w:lang w:eastAsia="zh-CN"/>
            </w:rPr>
            <w:t xml:space="preserve"> postal </w:t>
          </w:r>
          <w:proofErr w:type="spellStart"/>
          <w:r w:rsidRPr="00C34775">
            <w:rPr>
              <w:rFonts w:cs="Arial"/>
              <w:sz w:val="17"/>
              <w:szCs w:val="17"/>
              <w:lang w:eastAsia="zh-CN"/>
            </w:rPr>
            <w:t>address</w:t>
          </w:r>
          <w:proofErr w:type="spellEnd"/>
          <w:r w:rsidRPr="00C34775">
            <w:rPr>
              <w:rFonts w:cs="Arial"/>
              <w:sz w:val="17"/>
              <w:szCs w:val="17"/>
              <w:lang w:eastAsia="zh-CN"/>
            </w:rPr>
            <w:t>: 53170 Bonn</w:t>
          </w:r>
        </w:p>
        <w:p w14:paraId="3503BC36" w14:textId="77777777" w:rsidR="00415853" w:rsidRPr="00C34775" w:rsidRDefault="0072480C" w:rsidP="00C34775">
          <w:pPr>
            <w:spacing w:line="276" w:lineRule="auto"/>
            <w:rPr>
              <w:rFonts w:cs="Arial"/>
              <w:sz w:val="20"/>
              <w:szCs w:val="17"/>
              <w:lang w:val="en-US" w:eastAsia="zh-CN"/>
            </w:rPr>
          </w:pPr>
          <w:r w:rsidRPr="00C34775">
            <w:rPr>
              <w:rFonts w:cs="Arial"/>
              <w:sz w:val="17"/>
              <w:szCs w:val="17"/>
              <w:lang w:val="en-US" w:eastAsia="zh-CN"/>
            </w:rPr>
            <w:t xml:space="preserve">phone: + 49 228 885-1 </w:t>
          </w:r>
          <w:r w:rsidRPr="00C34775">
            <w:rPr>
              <w:rFonts w:cs="Arial"/>
              <w:b/>
              <w:sz w:val="17"/>
              <w:szCs w:val="17"/>
              <w:lang w:val="en-US" w:eastAsia="zh-CN"/>
            </w:rPr>
            <w:t>∙</w:t>
          </w:r>
          <w:r w:rsidRPr="00C34775">
            <w:rPr>
              <w:rFonts w:cs="Arial"/>
              <w:sz w:val="17"/>
              <w:szCs w:val="17"/>
              <w:lang w:val="en-US" w:eastAsia="zh-CN"/>
            </w:rPr>
            <w:t xml:space="preserve"> fax: + 49 228 885-2777 </w:t>
          </w:r>
          <w:r w:rsidRPr="00C34775">
            <w:rPr>
              <w:rFonts w:cs="Arial"/>
              <w:b/>
              <w:sz w:val="17"/>
              <w:szCs w:val="17"/>
              <w:lang w:val="en-US" w:eastAsia="zh-CN"/>
            </w:rPr>
            <w:t>∙</w:t>
          </w:r>
          <w:r w:rsidRPr="00C34775">
            <w:rPr>
              <w:rFonts w:cs="Arial"/>
              <w:sz w:val="17"/>
              <w:szCs w:val="17"/>
              <w:lang w:val="en-US" w:eastAsia="zh-CN"/>
            </w:rPr>
            <w:t xml:space="preserve"> postmaster@dfg.de ∙ www.dfg.de</w:t>
          </w:r>
        </w:p>
      </w:tc>
      <w:tc>
        <w:tcPr>
          <w:tcW w:w="2268" w:type="dxa"/>
          <w:vAlign w:val="bottom"/>
        </w:tcPr>
        <w:p w14:paraId="6B583DAE" w14:textId="77777777" w:rsidR="00415853" w:rsidRPr="00C34775" w:rsidRDefault="0072480C" w:rsidP="00C34775">
          <w:pPr>
            <w:jc w:val="right"/>
            <w:rPr>
              <w:rFonts w:ascii="DFG-TTF" w:hAnsi="DFG-TTF"/>
              <w:color w:val="00529E"/>
              <w:sz w:val="74"/>
              <w:szCs w:val="74"/>
              <w:lang w:eastAsia="zh-CN"/>
            </w:rPr>
          </w:pPr>
          <w:r w:rsidRPr="00C34775">
            <w:rPr>
              <w:rFonts w:ascii="DFG-TTF" w:hAnsi="DFG-TTF"/>
              <w:color w:val="00529E"/>
              <w:sz w:val="74"/>
              <w:szCs w:val="74"/>
              <w:lang w:eastAsia="zh-CN"/>
            </w:rPr>
            <w:t>DFG</w:t>
          </w:r>
        </w:p>
      </w:tc>
    </w:tr>
  </w:tbl>
  <w:p w14:paraId="319A6C7C" w14:textId="77777777" w:rsidR="00415853" w:rsidRDefault="00FF5B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CF668" w14:textId="77777777" w:rsidR="00FF5BE2" w:rsidRDefault="00FF5BE2" w:rsidP="000E4D3A">
      <w:r>
        <w:separator/>
      </w:r>
    </w:p>
  </w:footnote>
  <w:footnote w:type="continuationSeparator" w:id="0">
    <w:p w14:paraId="519AFE3F" w14:textId="77777777" w:rsidR="00FF5BE2" w:rsidRDefault="00FF5BE2" w:rsidP="000E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F2E7" w14:textId="77777777" w:rsidR="00415853" w:rsidRPr="003E1DD7" w:rsidRDefault="000E4D3A" w:rsidP="00C5092F">
    <w:pPr>
      <w:pStyle w:val="Kopfzeile"/>
      <w:jc w:val="right"/>
      <w:rPr>
        <w:rFonts w:cs="Arial"/>
        <w:sz w:val="17"/>
        <w:szCs w:val="17"/>
        <w:lang w:val="en-GB"/>
      </w:rPr>
    </w:pPr>
    <w:r>
      <w:rPr>
        <w:rFonts w:cs="Arial"/>
        <w:sz w:val="17"/>
        <w:szCs w:val="17"/>
        <w:lang w:val="en-GB"/>
      </w:rPr>
      <w:tab/>
    </w:r>
    <w:r w:rsidR="00C5092F">
      <w:rPr>
        <w:rFonts w:cs="Arial"/>
        <w:noProof/>
        <w:sz w:val="17"/>
        <w:szCs w:val="17"/>
        <w:lang w:val="en-GB"/>
      </w:rPr>
      <w:drawing>
        <wp:inline distT="0" distB="0" distL="0" distR="0" wp14:anchorId="6233DF3E" wp14:editId="7B083080">
          <wp:extent cx="1419206" cy="652834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LiS_Logo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137" cy="66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67D42" w14:textId="77777777" w:rsidR="00415853" w:rsidRPr="003E1DD7" w:rsidRDefault="00FF5BE2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5F1D" w14:textId="77777777" w:rsidR="00415853" w:rsidRPr="003E1DD7" w:rsidRDefault="0072480C" w:rsidP="00D47D61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 xml:space="preserve">DFG form </w:t>
    </w:r>
    <w:r>
      <w:rPr>
        <w:rFonts w:cs="Arial"/>
        <w:sz w:val="17"/>
        <w:szCs w:val="17"/>
        <w:lang w:val="en-GB"/>
      </w:rPr>
      <w:t>53.01– 03/18</w:t>
    </w:r>
    <w:r w:rsidRPr="003E1DD7">
      <w:rPr>
        <w:rFonts w:cs="Arial"/>
        <w:sz w:val="17"/>
        <w:szCs w:val="17"/>
        <w:lang w:val="en-GB"/>
      </w:rPr>
      <w:tab/>
    </w:r>
    <w:r w:rsidRPr="003E1DD7">
      <w:rPr>
        <w:rFonts w:cs="Arial"/>
        <w:sz w:val="17"/>
        <w:szCs w:val="17"/>
        <w:lang w:val="en-GB"/>
      </w:rPr>
      <w:tab/>
      <w:t xml:space="preserve">page </w:t>
    </w:r>
    <w:r w:rsidRPr="003E1DD7">
      <w:rPr>
        <w:rFonts w:cs="Arial"/>
        <w:sz w:val="17"/>
        <w:szCs w:val="17"/>
        <w:lang w:val="en-GB"/>
      </w:rPr>
      <w:fldChar w:fldCharType="begin"/>
    </w:r>
    <w:r w:rsidRPr="003E1DD7">
      <w:rPr>
        <w:rFonts w:cs="Arial"/>
        <w:sz w:val="17"/>
        <w:szCs w:val="17"/>
        <w:lang w:val="en-GB"/>
      </w:rPr>
      <w:instrText xml:space="preserve"> PAGE   \* MERGEFORMAT </w:instrText>
    </w:r>
    <w:r w:rsidRPr="003E1DD7">
      <w:rPr>
        <w:rFonts w:cs="Arial"/>
        <w:sz w:val="17"/>
        <w:szCs w:val="17"/>
        <w:lang w:val="en-GB"/>
      </w:rPr>
      <w:fldChar w:fldCharType="separate"/>
    </w:r>
    <w:r w:rsidR="000E4D3A">
      <w:rPr>
        <w:rFonts w:cs="Arial"/>
        <w:noProof/>
        <w:sz w:val="17"/>
        <w:szCs w:val="17"/>
        <w:lang w:val="en-GB"/>
      </w:rPr>
      <w:t>1</w:t>
    </w:r>
    <w:r w:rsidRPr="003E1DD7">
      <w:rPr>
        <w:rFonts w:cs="Arial"/>
        <w:sz w:val="17"/>
        <w:szCs w:val="17"/>
        <w:lang w:val="en-GB"/>
      </w:rPr>
      <w:fldChar w:fldCharType="end"/>
    </w:r>
    <w:r w:rsidRPr="003E1DD7">
      <w:rPr>
        <w:rFonts w:cs="Arial"/>
        <w:sz w:val="17"/>
        <w:szCs w:val="17"/>
        <w:lang w:val="en-GB"/>
      </w:rPr>
      <w:t xml:space="preserve"> of </w:t>
    </w:r>
    <w:r w:rsidRPr="003E1DD7">
      <w:rPr>
        <w:lang w:val="en-GB"/>
      </w:rPr>
      <w:fldChar w:fldCharType="begin"/>
    </w:r>
    <w:r w:rsidRPr="003E1DD7">
      <w:rPr>
        <w:lang w:val="en-GB"/>
      </w:rPr>
      <w:instrText xml:space="preserve"> NUMPAGES   \* MERGEFORMAT </w:instrText>
    </w:r>
    <w:r w:rsidRPr="003E1DD7">
      <w:rPr>
        <w:lang w:val="en-GB"/>
      </w:rPr>
      <w:fldChar w:fldCharType="separate"/>
    </w:r>
    <w:r w:rsidR="000E4D3A" w:rsidRPr="000E4D3A">
      <w:rPr>
        <w:rFonts w:cs="Arial"/>
        <w:noProof/>
        <w:sz w:val="17"/>
        <w:szCs w:val="17"/>
        <w:lang w:val="en-GB"/>
      </w:rPr>
      <w:t>11</w:t>
    </w:r>
    <w:r w:rsidRPr="003E1DD7">
      <w:rPr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C46"/>
    <w:multiLevelType w:val="hybridMultilevel"/>
    <w:tmpl w:val="F23461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8E0"/>
    <w:multiLevelType w:val="hybridMultilevel"/>
    <w:tmpl w:val="9872D276"/>
    <w:lvl w:ilvl="0" w:tplc="4D74B6B4">
      <w:start w:val="1"/>
      <w:numFmt w:val="decimal"/>
      <w:lvlText w:val="HE%1"/>
      <w:lvlJc w:val="left"/>
      <w:pPr>
        <w:ind w:left="720" w:hanging="360"/>
      </w:pPr>
      <w:rPr>
        <w:rFonts w:ascii="CMR10" w:hAnsi="CMR10" w:cs="CMR10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32DE8"/>
    <w:multiLevelType w:val="hybridMultilevel"/>
    <w:tmpl w:val="C6728EB6"/>
    <w:lvl w:ilvl="0" w:tplc="D9481BF4">
      <w:start w:val="1"/>
      <w:numFmt w:val="decimal"/>
      <w:lvlText w:val="%1.)"/>
      <w:lvlJc w:val="left"/>
      <w:pPr>
        <w:ind w:left="720" w:hanging="360"/>
      </w:pPr>
      <w:rPr>
        <w:rFonts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1"/>
    <w:rsid w:val="000A0BEE"/>
    <w:rsid w:val="000C5AA4"/>
    <w:rsid w:val="000E3ED8"/>
    <w:rsid w:val="000E4D3A"/>
    <w:rsid w:val="000F4A73"/>
    <w:rsid w:val="00151768"/>
    <w:rsid w:val="0019383B"/>
    <w:rsid w:val="001B22E3"/>
    <w:rsid w:val="001B4ABD"/>
    <w:rsid w:val="002D21B3"/>
    <w:rsid w:val="0032184B"/>
    <w:rsid w:val="0044089C"/>
    <w:rsid w:val="004E2F18"/>
    <w:rsid w:val="00555753"/>
    <w:rsid w:val="005941A7"/>
    <w:rsid w:val="005D267A"/>
    <w:rsid w:val="0060341A"/>
    <w:rsid w:val="006417B6"/>
    <w:rsid w:val="00675018"/>
    <w:rsid w:val="006F215A"/>
    <w:rsid w:val="00713AA9"/>
    <w:rsid w:val="0072480C"/>
    <w:rsid w:val="0077562D"/>
    <w:rsid w:val="007C1CA7"/>
    <w:rsid w:val="00890207"/>
    <w:rsid w:val="008B709F"/>
    <w:rsid w:val="00926E78"/>
    <w:rsid w:val="009842A9"/>
    <w:rsid w:val="009F65F2"/>
    <w:rsid w:val="00A00C36"/>
    <w:rsid w:val="00B83723"/>
    <w:rsid w:val="00C07D8A"/>
    <w:rsid w:val="00C371D0"/>
    <w:rsid w:val="00C5092F"/>
    <w:rsid w:val="00D1506C"/>
    <w:rsid w:val="00D32C4C"/>
    <w:rsid w:val="00D40E5A"/>
    <w:rsid w:val="00D56EC1"/>
    <w:rsid w:val="00D7088A"/>
    <w:rsid w:val="00D7763C"/>
    <w:rsid w:val="00DE245B"/>
    <w:rsid w:val="00E10A94"/>
    <w:rsid w:val="00E4115E"/>
    <w:rsid w:val="00E44A8B"/>
    <w:rsid w:val="00EF4113"/>
    <w:rsid w:val="00F80DEE"/>
    <w:rsid w:val="00F87A9F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948E"/>
  <w15:docId w15:val="{FFC06B09-93A5-4904-A8E4-0A81DC0E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D3A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AA4"/>
    <w:pPr>
      <w:keepNext/>
      <w:numPr>
        <w:numId w:val="1"/>
      </w:numPr>
      <w:spacing w:before="360" w:after="240"/>
      <w:ind w:left="431" w:hanging="431"/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C5AA4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C5AA4"/>
    <w:pPr>
      <w:keepNext/>
      <w:numPr>
        <w:ilvl w:val="2"/>
        <w:numId w:val="1"/>
      </w:numPr>
      <w:spacing w:before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E4D3A"/>
    <w:pPr>
      <w:keepNext/>
      <w:numPr>
        <w:ilvl w:val="3"/>
        <w:numId w:val="1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E4D3A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E4D3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E4D3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E4D3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E4D3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AA4"/>
    <w:rPr>
      <w:rFonts w:ascii="Arial" w:eastAsiaTheme="majorEastAsia" w:hAnsi="Arial" w:cs="Times New Roman"/>
      <w:b/>
      <w:bCs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AA4"/>
    <w:rPr>
      <w:rFonts w:ascii="Arial" w:eastAsiaTheme="majorEastAsia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5AA4"/>
    <w:rPr>
      <w:rFonts w:ascii="Arial" w:eastAsiaTheme="majorEastAsia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E4D3A"/>
    <w:rPr>
      <w:rFonts w:ascii="Arial" w:eastAsiaTheme="majorEastAsia" w:hAnsi="Arial" w:cs="Times New Roman"/>
      <w:b/>
      <w:bCs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E4D3A"/>
    <w:rPr>
      <w:rFonts w:ascii="Arial" w:eastAsia="Times New Roman" w:hAnsi="Arial" w:cs="Times New Roman"/>
      <w:b/>
      <w:bCs/>
      <w:iCs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E4D3A"/>
    <w:rPr>
      <w:rFonts w:ascii="Arial" w:eastAsia="Times New Roman" w:hAnsi="Arial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E4D3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E4D3A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E4D3A"/>
    <w:rPr>
      <w:rFonts w:ascii="Arial" w:eastAsia="Times New Roman" w:hAnsi="Arial" w:cs="Arial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4D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4D3A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4D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D3A"/>
    <w:rPr>
      <w:rFonts w:ascii="Arial" w:eastAsia="Times New Roman" w:hAnsi="Arial" w:cs="Times New Roman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E4D3A"/>
    <w:pPr>
      <w:ind w:left="708"/>
    </w:pPr>
  </w:style>
  <w:style w:type="paragraph" w:styleId="Beschriftung">
    <w:name w:val="caption"/>
    <w:basedOn w:val="Standard"/>
    <w:next w:val="Standard"/>
    <w:uiPriority w:val="35"/>
    <w:qFormat/>
    <w:rsid w:val="007C1CA7"/>
    <w:pPr>
      <w:spacing w:before="120" w:after="120"/>
    </w:pPr>
    <w:rPr>
      <w:bCs/>
      <w:i/>
    </w:rPr>
  </w:style>
  <w:style w:type="table" w:customStyle="1" w:styleId="Tabellenraster1">
    <w:name w:val="Tabellenraster1"/>
    <w:basedOn w:val="NormaleTabelle"/>
    <w:next w:val="Tabellenraster"/>
    <w:uiPriority w:val="59"/>
    <w:rsid w:val="000E4D3A"/>
    <w:pPr>
      <w:spacing w:after="0" w:line="240" w:lineRule="auto"/>
    </w:pPr>
    <w:rPr>
      <w:rFonts w:ascii="Calibri" w:eastAsia="SimSun" w:hAnsi="Calibri" w:cs="Times New Roman"/>
      <w:lang w:val="de-DE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0E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D3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C5AA4"/>
    <w:pPr>
      <w:spacing w:before="240" w:after="480"/>
      <w:jc w:val="both"/>
    </w:pPr>
    <w:rPr>
      <w:b/>
      <w:sz w:val="36"/>
      <w:szCs w:val="2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0C5AA4"/>
    <w:rPr>
      <w:rFonts w:ascii="Arial" w:eastAsia="Times New Roman" w:hAnsi="Arial" w:cs="Times New Roman"/>
      <w:b/>
      <w:sz w:val="36"/>
      <w:lang w:eastAsia="de-D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0E3ED8"/>
    <w:pPr>
      <w:spacing w:before="120" w:after="360" w:line="360" w:lineRule="auto"/>
      <w:contextualSpacing/>
      <w:jc w:val="left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3ED8"/>
    <w:rPr>
      <w:rFonts w:ascii="Arial" w:eastAsia="Times New Roman" w:hAnsi="Arial" w:cs="Times New Roman"/>
      <w:b/>
      <w:sz w:val="28"/>
      <w:lang w:eastAsia="de-DE"/>
    </w:rPr>
  </w:style>
  <w:style w:type="table" w:styleId="EinfacheTabelle1">
    <w:name w:val="Plain Table 1"/>
    <w:basedOn w:val="NormaleTabelle"/>
    <w:uiPriority w:val="41"/>
    <w:rsid w:val="001B4A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D150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D8D7-7174-4F34-AA54-12DFDA99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Euchner</dc:creator>
  <cp:keywords/>
  <dc:description/>
  <cp:lastModifiedBy>Messling, Daniel (HIU)</cp:lastModifiedBy>
  <cp:revision>18</cp:revision>
  <dcterms:created xsi:type="dcterms:W3CDTF">2019-11-04T13:01:00Z</dcterms:created>
  <dcterms:modified xsi:type="dcterms:W3CDTF">2022-03-24T10:57:00Z</dcterms:modified>
</cp:coreProperties>
</file>